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e2f1tjfhob7o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EK A: RESMİ GÖREVLENDİRME VE SEYAHAT TALEP FORMU (GT-01)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form, seyahat başlamadan önce Yönetim Kurulu'ndan onay almak, seyahatin amacını ve maliyetini netleştirmek için kullanılır.</w:t>
      </w:r>
    </w:p>
    <w:tbl>
      <w:tblPr>
        <w:tblStyle w:val="Table1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6600"/>
        <w:tblGridChange w:id="0">
          <w:tblGrid>
            <w:gridCol w:w="2235"/>
            <w:gridCol w:w="660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SEYAHAT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Form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GT-01 / [Yıl]-[Sıra No]</w:t>
            </w:r>
            <w:r w:rsidDel="00000000" w:rsidR="00000000" w:rsidRPr="00000000">
              <w:rPr>
                <w:color w:val="1b1c1d"/>
                <w:rtl w:val="0"/>
              </w:rPr>
              <w:t xml:space="preserve"> (Örn: GT-01/2025-015)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Talep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Seyahat Amacı: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Müsabaka (Turnuva Adı: ________) ☐ Temsil/Toplantı ☐ Eğitim/Kamp ☐ Diğer: ________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Gidilecek Yer: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Başlangıç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Bitiş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fh9zkyy4174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hr3o3ej0ky4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phi9suve69z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a4g8xuqnj9a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d5cmfdk9wm5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te10746y3pg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w683aqxxp8y9" w:id="7"/>
      <w:bookmarkEnd w:id="7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1. KATILIMCILAR VE AVANS BİLGİLERİ</w:t>
      </w:r>
    </w:p>
    <w:tbl>
      <w:tblPr>
        <w:tblStyle w:val="Table2"/>
        <w:tblW w:w="98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2295"/>
        <w:gridCol w:w="2940"/>
        <w:gridCol w:w="2985"/>
        <w:tblGridChange w:id="0">
          <w:tblGrid>
            <w:gridCol w:w="1635"/>
            <w:gridCol w:w="2295"/>
            <w:gridCol w:w="2940"/>
            <w:gridCol w:w="298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Katılımcı Sayısı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Sporcu (Adet)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Antrenör/Yönetici (Adet)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Gönüllü/Personel (Adet)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Toplam: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Katılımcı İsimleri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(Arka sayfaya/Ek listeye eklenebilir)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2790"/>
        <w:gridCol w:w="3840"/>
        <w:tblGridChange w:id="0">
          <w:tblGrid>
            <w:gridCol w:w="3240"/>
            <w:gridCol w:w="2790"/>
            <w:gridCol w:w="38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Alan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Tahmini Tutar (TL)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Açıklama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Yol Gideri (Ulaşım)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(Otobüs, tren, yakıt, hava yolu)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Konaklama Gideri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(Günlük konaklama maliyeti)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Harcırah/Günlük Yemek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(Kişi başı * Gün * Harcırah Oranı)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Turnuva Kayıt Ücreti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TOPLAM TAHMİNİ MALİYET (TL):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TALEP EDİLEN AVANS TUTARI (TL):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(Bütçe Dahilinde Ödeme Talep Edilir)</w:t>
            </w:r>
          </w:p>
        </w:tc>
      </w:tr>
    </w:tbl>
    <w:p w:rsidR="00000000" w:rsidDel="00000000" w:rsidP="00000000" w:rsidRDefault="00000000" w:rsidRPr="00000000" w14:paraId="0000003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6yr248shz48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dywl60m26jff" w:id="9"/>
      <w:bookmarkEnd w:id="9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2. ONAY BÖLÜMÜ</w:t>
      </w:r>
    </w:p>
    <w:tbl>
      <w:tblPr>
        <w:tblStyle w:val="Table4"/>
        <w:tblW w:w="9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0"/>
        <w:gridCol w:w="2385"/>
        <w:gridCol w:w="1470"/>
        <w:gridCol w:w="1500"/>
        <w:tblGridChange w:id="0">
          <w:tblGrid>
            <w:gridCol w:w="4530"/>
            <w:gridCol w:w="2385"/>
            <w:gridCol w:w="1470"/>
            <w:gridCol w:w="150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Talep Eden Birim Yöneticisi (Spor Koordinatörü)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Bütçe Kontrolü (Mali Birim / Sayman)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Nihai Onay (Yönetim Kurulu Başkanı)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x9dnbfri7vy6" w:id="10"/>
      <w:bookmarkEnd w:id="1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EK B: SEYAHAT GİDER FORMU (GT-02)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form, seyahat bitiminde avans kapatma ve fiili harcamaların kaydını tutmak için kullanılır. Mali Birim'e sunulması zorunludur.</w:t>
      </w:r>
    </w:p>
    <w:tbl>
      <w:tblPr>
        <w:tblStyle w:val="Table5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90"/>
        <w:gridCol w:w="4935"/>
        <w:tblGridChange w:id="0">
          <w:tblGrid>
            <w:gridCol w:w="4290"/>
            <w:gridCol w:w="493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SEYAHAT VE FİNANSAL KAPATMA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Form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GT-02 / [Yıl]-[Sıra No]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İlişkili GT-01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Seyahat Sorumlusu: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Teslim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(Seyahat Bitişinden Sonra En Geç 7 Gün)</w:t>
            </w:r>
          </w:p>
        </w:tc>
      </w:tr>
    </w:tbl>
    <w:p w:rsidR="00000000" w:rsidDel="00000000" w:rsidP="00000000" w:rsidRDefault="00000000" w:rsidRPr="00000000" w14:paraId="0000007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e51q6apxrfw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79iydd7wl6uv" w:id="12"/>
      <w:bookmarkEnd w:id="1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1. GERÇEKLEŞEN GİDERLER TABLOSU</w:t>
      </w:r>
    </w:p>
    <w:tbl>
      <w:tblPr>
        <w:tblStyle w:val="Table6"/>
        <w:tblW w:w="97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90"/>
        <w:gridCol w:w="1800"/>
        <w:gridCol w:w="2220"/>
        <w:gridCol w:w="2385"/>
        <w:tblGridChange w:id="0">
          <w:tblGrid>
            <w:gridCol w:w="3390"/>
            <w:gridCol w:w="1800"/>
            <w:gridCol w:w="2220"/>
            <w:gridCol w:w="238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Tarih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Harcama Açıklaması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Belge Türü (Fatura/Fiş)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Toplam Tutar (TL)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TOPLAM GERÇEKLEŞEN GİDER: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3546veugt2dh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n4gq9hxzbnj1" w:id="14"/>
      <w:bookmarkEnd w:id="1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2. AVANS KAPATMA ÖZETİ</w:t>
      </w:r>
    </w:p>
    <w:tbl>
      <w:tblPr>
        <w:tblStyle w:val="Table7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6000"/>
        <w:tblGridChange w:id="0">
          <w:tblGrid>
            <w:gridCol w:w="2835"/>
            <w:gridCol w:w="60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Kalem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Tutar (TL)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Alınan Avans Tutarı (GT-01'e Göre)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Toplam Gerçekleşen Gider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Kalan Tutar (Avans Fazlası)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(İade edilmesi gereken tutar. </w:t>
            </w:r>
            <w:r w:rsidDel="00000000" w:rsidR="00000000" w:rsidRPr="00000000">
              <w:rPr>
                <w:i w:val="1"/>
                <w:color w:val="1b1c1d"/>
                <w:rtl w:val="0"/>
              </w:rPr>
              <w:t xml:space="preserve">Gerçekleşen Gider &gt; Alınan Avans ise, Eksik Kalan Tutar kulüp tarafından ödenir.</w:t>
            </w:r>
            <w:r w:rsidDel="00000000" w:rsidR="00000000" w:rsidRPr="00000000">
              <w:rPr>
                <w:color w:val="1b1c1d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9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ftbz52vqrqms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52h8vd437i4e" w:id="16"/>
      <w:bookmarkEnd w:id="16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3. MALİ ONAY VE KAYIT</w:t>
      </w:r>
    </w:p>
    <w:tbl>
      <w:tblPr>
        <w:tblStyle w:val="Table8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5"/>
        <w:gridCol w:w="1755"/>
        <w:gridCol w:w="1800"/>
        <w:gridCol w:w="1530"/>
        <w:tblGridChange w:id="0">
          <w:tblGrid>
            <w:gridCol w:w="4635"/>
            <w:gridCol w:w="1755"/>
            <w:gridCol w:w="1800"/>
            <w:gridCol w:w="1530"/>
          </w:tblGrid>
        </w:tblGridChange>
      </w:tblGrid>
      <w:tr>
        <w:trPr>
          <w:cantSplit w:val="0"/>
          <w:trHeight w:val="1055.9252929687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Giderleri Hazırlayan (Seyahat Sorumlusu)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Mali Kontrol ve Kapatma (Mali Birim)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Ekler:</w:t>
      </w:r>
      <w:r w:rsidDel="00000000" w:rsidR="00000000" w:rsidRPr="00000000">
        <w:rPr>
          <w:color w:val="1b1c1d"/>
          <w:rtl w:val="0"/>
        </w:rPr>
        <w:t xml:space="preserve"> Seyahate ait tüm </w:t>
      </w:r>
      <w:r w:rsidDel="00000000" w:rsidR="00000000" w:rsidRPr="00000000">
        <w:rPr>
          <w:b w:val="1"/>
          <w:color w:val="1b1c1d"/>
          <w:rtl w:val="0"/>
        </w:rPr>
        <w:t xml:space="preserve">Fatura, Fiş, Otel Rezervasyonları ve Biletler</w:t>
      </w:r>
      <w:r w:rsidDel="00000000" w:rsidR="00000000" w:rsidRPr="00000000">
        <w:rPr>
          <w:color w:val="1b1c1d"/>
          <w:rtl w:val="0"/>
        </w:rPr>
        <w:t xml:space="preserve"> bu forma eklenmelidir.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  <w:sz w:val="34"/>
          <w:szCs w:val="34"/>
        </w:rPr>
      </w:pPr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EK C: SPORCU SEYAHAT VELİ İZİN FORMU (18 Yaş Altı İçin)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18 yaşından küçük sporcuların kulüp dışındaki tüm organizasyonlara katılımı için yasal zorunluluktur.</w:t>
      </w:r>
    </w:p>
    <w:tbl>
      <w:tblPr>
        <w:tblStyle w:val="Table9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4260"/>
        <w:tblGridChange w:id="0">
          <w:tblGrid>
            <w:gridCol w:w="4545"/>
            <w:gridCol w:w="42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VELİ İZİN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Sporcunun Adı Soyadı: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T.C. Kimlik Numarası: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Veli Adı Soyadı: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Veli Telefon Numarası: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Seyahat Tarihleri: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Seyahat Amacı ve Yeri: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whjwj2aahslx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z9731iub4jk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47tkn76rmeb2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ukwmunvmmcn2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6cx9anojafh9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prt1fdg9ki2t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1nu1vgaaef4e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8zx3dy1k4p9d" w:id="24"/>
      <w:bookmarkEnd w:id="2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İZİN VE TAAHHÜT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Aşağıda adı geçen sporcunun, Çan Geleneksel Okçuluk Spor Kulübü sorumluluğunda, yukarıda belirtilen </w:t>
      </w:r>
      <w:r w:rsidDel="00000000" w:rsidR="00000000" w:rsidRPr="00000000">
        <w:rPr>
          <w:b w:val="1"/>
          <w:color w:val="1b1c1d"/>
          <w:rtl w:val="0"/>
        </w:rPr>
        <w:t xml:space="preserve">resmi kulüp faaliyetine</w:t>
      </w:r>
      <w:r w:rsidDel="00000000" w:rsidR="00000000" w:rsidRPr="00000000">
        <w:rPr>
          <w:color w:val="1b1c1d"/>
          <w:rtl w:val="0"/>
        </w:rPr>
        <w:t xml:space="preserve"> katılmasına izin veriyorum.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Seyahat boyunca tüm </w:t>
      </w:r>
      <w:r w:rsidDel="00000000" w:rsidR="00000000" w:rsidRPr="00000000">
        <w:rPr>
          <w:b w:val="1"/>
          <w:color w:val="1b1c1d"/>
          <w:rtl w:val="0"/>
        </w:rPr>
        <w:t xml:space="preserve">kulüp kurallarına</w:t>
      </w:r>
      <w:r w:rsidDel="00000000" w:rsidR="00000000" w:rsidRPr="00000000">
        <w:rPr>
          <w:color w:val="1b1c1d"/>
          <w:rtl w:val="0"/>
        </w:rPr>
        <w:t xml:space="preserve"> ve </w:t>
      </w:r>
      <w:r w:rsidDel="00000000" w:rsidR="00000000" w:rsidRPr="00000000">
        <w:rPr>
          <w:b w:val="1"/>
          <w:color w:val="1b1c1d"/>
          <w:rtl w:val="0"/>
        </w:rPr>
        <w:t xml:space="preserve">Antrenör/Yönetici talimatlarına</w:t>
      </w:r>
      <w:r w:rsidDel="00000000" w:rsidR="00000000" w:rsidRPr="00000000">
        <w:rPr>
          <w:color w:val="1b1c1d"/>
          <w:rtl w:val="0"/>
        </w:rPr>
        <w:t xml:space="preserve"> uyacağını taahhüt ederim.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Acil bir durumda, kulüp yetkililerinin gerekli tıbbi müdahalenin yapılması için en doğru kararı vereceğine </w:t>
      </w:r>
      <w:r w:rsidDel="00000000" w:rsidR="00000000" w:rsidRPr="00000000">
        <w:rPr>
          <w:b w:val="1"/>
          <w:color w:val="1b1c1d"/>
          <w:rtl w:val="0"/>
        </w:rPr>
        <w:t xml:space="preserve">güveniyorum ve onay veriyorum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Sporcunun sağlık bilgilerini (Bkz. SP-01 Formu) kulüp ile paylaştığımı ve bilgilerin güncel olduğunu beyan ederim.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Veli/Yasal Vasi İmzası:</w:t>
      </w:r>
      <w:r w:rsidDel="00000000" w:rsidR="00000000" w:rsidRPr="00000000">
        <w:rPr>
          <w:color w:val="1b1c1d"/>
          <w:rtl w:val="0"/>
        </w:rPr>
        <w:t xml:space="preserve"> ________________________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Formu Onaylayan (İdari İşler):</w:t>
      </w:r>
      <w:r w:rsidDel="00000000" w:rsidR="00000000" w:rsidRPr="00000000">
        <w:rPr>
          <w:color w:val="1b1c1d"/>
          <w:rtl w:val="0"/>
        </w:rPr>
        <w:t xml:space="preserve"> ________________________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1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Seyehat ve Görevlendirme Ekleri</w:t>
    </w:r>
  </w:p>
  <w:p w:rsidR="00000000" w:rsidDel="00000000" w:rsidP="00000000" w:rsidRDefault="00000000" w:rsidRPr="00000000" w14:paraId="000000C2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5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6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7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8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9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